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69" w:rsidRDefault="00403969" w:rsidP="00E357A7">
      <w:pPr>
        <w:jc w:val="both"/>
        <w:rPr>
          <w:rFonts w:ascii="Century Gothic" w:hAnsi="Century Gothic"/>
          <w:b/>
          <w:sz w:val="24"/>
          <w:szCs w:val="24"/>
          <w:u w:val="single"/>
        </w:rPr>
      </w:pPr>
      <w:r>
        <w:rPr>
          <w:noProof/>
          <w:lang w:eastAsia="de-DE"/>
        </w:rPr>
        <w:drawing>
          <wp:anchor distT="0" distB="0" distL="114300" distR="114300" simplePos="0" relativeHeight="251659264" behindDoc="1" locked="0" layoutInCell="1" allowOverlap="1" wp14:anchorId="731BF729" wp14:editId="12E5D35D">
            <wp:simplePos x="0" y="0"/>
            <wp:positionH relativeFrom="column">
              <wp:posOffset>2005330</wp:posOffset>
            </wp:positionH>
            <wp:positionV relativeFrom="paragraph">
              <wp:posOffset>-320675</wp:posOffset>
            </wp:positionV>
            <wp:extent cx="1819275" cy="1397635"/>
            <wp:effectExtent l="0" t="0" r="9525" b="0"/>
            <wp:wrapTight wrapText="bothSides">
              <wp:wrapPolygon edited="0">
                <wp:start x="0" y="0"/>
                <wp:lineTo x="0" y="21198"/>
                <wp:lineTo x="21487" y="21198"/>
                <wp:lineTo x="214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969" w:rsidRDefault="00403969" w:rsidP="00E357A7">
      <w:pPr>
        <w:jc w:val="both"/>
        <w:rPr>
          <w:rFonts w:ascii="Century Gothic" w:hAnsi="Century Gothic"/>
          <w:b/>
          <w:sz w:val="24"/>
          <w:szCs w:val="24"/>
          <w:u w:val="single"/>
        </w:rPr>
      </w:pPr>
    </w:p>
    <w:p w:rsidR="00403969" w:rsidRDefault="00403969" w:rsidP="00E357A7">
      <w:pPr>
        <w:jc w:val="both"/>
        <w:rPr>
          <w:rFonts w:ascii="Century Gothic" w:hAnsi="Century Gothic"/>
          <w:b/>
          <w:sz w:val="24"/>
          <w:szCs w:val="24"/>
          <w:u w:val="single"/>
        </w:rPr>
      </w:pPr>
    </w:p>
    <w:p w:rsidR="00403969" w:rsidRDefault="00403969" w:rsidP="00403969">
      <w:pPr>
        <w:jc w:val="center"/>
        <w:rPr>
          <w:rFonts w:ascii="Century Gothic" w:hAnsi="Century Gothic"/>
          <w:b/>
          <w:sz w:val="24"/>
          <w:szCs w:val="24"/>
          <w:u w:val="single"/>
        </w:rPr>
      </w:pPr>
    </w:p>
    <w:p w:rsidR="00403969" w:rsidRPr="00E357A7" w:rsidRDefault="00E6303A" w:rsidP="00403969">
      <w:pPr>
        <w:jc w:val="center"/>
        <w:rPr>
          <w:rFonts w:ascii="Century Gothic" w:hAnsi="Century Gothic"/>
          <w:b/>
          <w:sz w:val="24"/>
          <w:szCs w:val="24"/>
          <w:u w:val="single"/>
        </w:rPr>
      </w:pPr>
      <w:r w:rsidRPr="00E357A7">
        <w:rPr>
          <w:rFonts w:ascii="Century Gothic" w:hAnsi="Century Gothic"/>
          <w:b/>
          <w:sz w:val="24"/>
          <w:szCs w:val="24"/>
          <w:u w:val="single"/>
        </w:rPr>
        <w:t>Begabtenförderung</w:t>
      </w:r>
      <w:r w:rsidR="00403969">
        <w:rPr>
          <w:rFonts w:ascii="Century Gothic" w:hAnsi="Century Gothic"/>
          <w:b/>
          <w:sz w:val="24"/>
          <w:szCs w:val="24"/>
          <w:u w:val="single"/>
        </w:rPr>
        <w:t xml:space="preserve"> an der Grundschule Ostenfe</w:t>
      </w:r>
      <w:r w:rsidR="00403969">
        <w:rPr>
          <w:rFonts w:ascii="Century Gothic" w:hAnsi="Century Gothic"/>
          <w:b/>
          <w:sz w:val="24"/>
          <w:szCs w:val="24"/>
          <w:u w:val="single"/>
        </w:rPr>
        <w:t>l</w:t>
      </w:r>
      <w:r w:rsidR="00403969">
        <w:rPr>
          <w:rFonts w:ascii="Century Gothic" w:hAnsi="Century Gothic"/>
          <w:b/>
          <w:sz w:val="24"/>
          <w:szCs w:val="24"/>
          <w:u w:val="single"/>
        </w:rPr>
        <w:t>de</w:t>
      </w:r>
    </w:p>
    <w:p w:rsidR="00A164E5" w:rsidRPr="00E357A7" w:rsidRDefault="006561D8" w:rsidP="00E357A7">
      <w:pPr>
        <w:jc w:val="both"/>
        <w:rPr>
          <w:rFonts w:ascii="Century Gothic" w:hAnsi="Century Gothic"/>
          <w:sz w:val="24"/>
          <w:szCs w:val="24"/>
        </w:rPr>
      </w:pPr>
      <w:r w:rsidRPr="00E357A7">
        <w:rPr>
          <w:rFonts w:ascii="Century Gothic" w:hAnsi="Century Gothic"/>
          <w:sz w:val="24"/>
          <w:szCs w:val="24"/>
        </w:rPr>
        <w:t>Im südlichen Landkreis Osnabrück gibt es</w:t>
      </w:r>
      <w:r w:rsidR="001449E2" w:rsidRPr="00E357A7">
        <w:rPr>
          <w:rFonts w:ascii="Century Gothic" w:hAnsi="Century Gothic"/>
          <w:sz w:val="24"/>
          <w:szCs w:val="24"/>
        </w:rPr>
        <w:t xml:space="preserve"> seit 2009</w:t>
      </w:r>
      <w:r w:rsidRPr="00E357A7">
        <w:rPr>
          <w:rFonts w:ascii="Century Gothic" w:hAnsi="Century Gothic"/>
          <w:sz w:val="24"/>
          <w:szCs w:val="24"/>
        </w:rPr>
        <w:t xml:space="preserve"> den Kooperationsverbund „Begabung fördern“, dem</w:t>
      </w:r>
      <w:r w:rsidR="00E357A7" w:rsidRPr="00E357A7">
        <w:rPr>
          <w:rFonts w:ascii="Century Gothic" w:hAnsi="Century Gothic"/>
          <w:sz w:val="24"/>
          <w:szCs w:val="24"/>
        </w:rPr>
        <w:t xml:space="preserve"> insgesamt</w:t>
      </w:r>
      <w:r w:rsidRPr="00E357A7">
        <w:rPr>
          <w:rFonts w:ascii="Century Gothic" w:hAnsi="Century Gothic"/>
          <w:sz w:val="24"/>
          <w:szCs w:val="24"/>
        </w:rPr>
        <w:t xml:space="preserve"> neun Schulen des Südkreises angeh</w:t>
      </w:r>
      <w:r w:rsidRPr="00E357A7">
        <w:rPr>
          <w:rFonts w:ascii="Century Gothic" w:hAnsi="Century Gothic"/>
          <w:sz w:val="24"/>
          <w:szCs w:val="24"/>
        </w:rPr>
        <w:t>ö</w:t>
      </w:r>
      <w:r w:rsidRPr="00E357A7">
        <w:rPr>
          <w:rFonts w:ascii="Century Gothic" w:hAnsi="Century Gothic"/>
          <w:sz w:val="24"/>
          <w:szCs w:val="24"/>
        </w:rPr>
        <w:t>ren.  Der Verbund hat das Ziel, das schulische Angebot für besonders bega</w:t>
      </w:r>
      <w:r w:rsidRPr="00E357A7">
        <w:rPr>
          <w:rFonts w:ascii="Century Gothic" w:hAnsi="Century Gothic"/>
          <w:sz w:val="24"/>
          <w:szCs w:val="24"/>
        </w:rPr>
        <w:t>b</w:t>
      </w:r>
      <w:r w:rsidRPr="00E357A7">
        <w:rPr>
          <w:rFonts w:ascii="Century Gothic" w:hAnsi="Century Gothic"/>
          <w:sz w:val="24"/>
          <w:szCs w:val="24"/>
        </w:rPr>
        <w:t xml:space="preserve">te </w:t>
      </w:r>
      <w:proofErr w:type="spellStart"/>
      <w:r w:rsidRPr="00E357A7">
        <w:rPr>
          <w:rFonts w:ascii="Century Gothic" w:hAnsi="Century Gothic"/>
          <w:sz w:val="24"/>
          <w:szCs w:val="24"/>
        </w:rPr>
        <w:t>Schüler</w:t>
      </w:r>
      <w:r w:rsidR="00E357A7" w:rsidRPr="00E357A7">
        <w:rPr>
          <w:rFonts w:ascii="Century Gothic" w:hAnsi="Century Gothic"/>
          <w:sz w:val="24"/>
          <w:szCs w:val="24"/>
        </w:rPr>
        <w:t>I</w:t>
      </w:r>
      <w:r w:rsidR="00E357A7" w:rsidRPr="00E357A7">
        <w:rPr>
          <w:rFonts w:ascii="Century Gothic" w:hAnsi="Century Gothic"/>
          <w:sz w:val="24"/>
          <w:szCs w:val="24"/>
        </w:rPr>
        <w:t>n</w:t>
      </w:r>
      <w:r w:rsidR="00E357A7" w:rsidRPr="00E357A7">
        <w:rPr>
          <w:rFonts w:ascii="Century Gothic" w:hAnsi="Century Gothic"/>
          <w:sz w:val="24"/>
          <w:szCs w:val="24"/>
        </w:rPr>
        <w:t>nen</w:t>
      </w:r>
      <w:proofErr w:type="spellEnd"/>
      <w:r w:rsidRPr="00E357A7">
        <w:rPr>
          <w:rFonts w:ascii="Century Gothic" w:hAnsi="Century Gothic"/>
          <w:sz w:val="24"/>
          <w:szCs w:val="24"/>
        </w:rPr>
        <w:t xml:space="preserve"> auszubauen. </w:t>
      </w:r>
    </w:p>
    <w:p w:rsidR="001449E2" w:rsidRPr="00E357A7" w:rsidRDefault="006561D8" w:rsidP="00E357A7">
      <w:pPr>
        <w:jc w:val="both"/>
        <w:rPr>
          <w:rFonts w:ascii="Century Gothic" w:hAnsi="Century Gothic"/>
          <w:sz w:val="24"/>
          <w:szCs w:val="24"/>
        </w:rPr>
      </w:pPr>
      <w:r w:rsidRPr="00E357A7">
        <w:rPr>
          <w:rFonts w:ascii="Century Gothic" w:hAnsi="Century Gothic"/>
          <w:sz w:val="24"/>
          <w:szCs w:val="24"/>
        </w:rPr>
        <w:t>Auch d</w:t>
      </w:r>
      <w:r w:rsidR="00167CA0" w:rsidRPr="00E357A7">
        <w:rPr>
          <w:rFonts w:ascii="Century Gothic" w:hAnsi="Century Gothic"/>
          <w:sz w:val="24"/>
          <w:szCs w:val="24"/>
        </w:rPr>
        <w:t>ie</w:t>
      </w:r>
      <w:r w:rsidR="00E6303A" w:rsidRPr="00E357A7">
        <w:rPr>
          <w:rFonts w:ascii="Century Gothic" w:hAnsi="Century Gothic"/>
          <w:sz w:val="24"/>
          <w:szCs w:val="24"/>
        </w:rPr>
        <w:t xml:space="preserve"> </w:t>
      </w:r>
      <w:r w:rsidR="00D970BC" w:rsidRPr="00E357A7">
        <w:rPr>
          <w:rFonts w:ascii="Century Gothic" w:hAnsi="Century Gothic"/>
          <w:sz w:val="24"/>
          <w:szCs w:val="24"/>
        </w:rPr>
        <w:t xml:space="preserve"> Grundschule Ostenfelde</w:t>
      </w:r>
      <w:r w:rsidR="00E6303A" w:rsidRPr="00E357A7">
        <w:rPr>
          <w:rFonts w:ascii="Century Gothic" w:hAnsi="Century Gothic"/>
          <w:sz w:val="24"/>
          <w:szCs w:val="24"/>
        </w:rPr>
        <w:t xml:space="preserve"> </w:t>
      </w:r>
      <w:r w:rsidRPr="00E357A7">
        <w:rPr>
          <w:rFonts w:ascii="Century Gothic" w:hAnsi="Century Gothic"/>
          <w:sz w:val="24"/>
          <w:szCs w:val="24"/>
        </w:rPr>
        <w:t xml:space="preserve">gehört </w:t>
      </w:r>
      <w:r w:rsidR="00A164E5" w:rsidRPr="00E357A7">
        <w:rPr>
          <w:rFonts w:ascii="Century Gothic" w:hAnsi="Century Gothic"/>
          <w:sz w:val="24"/>
          <w:szCs w:val="24"/>
        </w:rPr>
        <w:t>diesem Verbund an</w:t>
      </w:r>
      <w:r w:rsidRPr="00E357A7">
        <w:rPr>
          <w:rFonts w:ascii="Century Gothic" w:hAnsi="Century Gothic"/>
          <w:sz w:val="24"/>
          <w:szCs w:val="24"/>
        </w:rPr>
        <w:t xml:space="preserve"> und </w:t>
      </w:r>
      <w:r w:rsidR="00167CA0" w:rsidRPr="00E357A7">
        <w:rPr>
          <w:rFonts w:ascii="Century Gothic" w:hAnsi="Century Gothic"/>
          <w:sz w:val="24"/>
          <w:szCs w:val="24"/>
        </w:rPr>
        <w:t>hält ve</w:t>
      </w:r>
      <w:r w:rsidR="00167CA0" w:rsidRPr="00E357A7">
        <w:rPr>
          <w:rFonts w:ascii="Century Gothic" w:hAnsi="Century Gothic"/>
          <w:sz w:val="24"/>
          <w:szCs w:val="24"/>
        </w:rPr>
        <w:t>r</w:t>
      </w:r>
      <w:r w:rsidR="00167CA0" w:rsidRPr="00E357A7">
        <w:rPr>
          <w:rFonts w:ascii="Century Gothic" w:hAnsi="Century Gothic"/>
          <w:sz w:val="24"/>
          <w:szCs w:val="24"/>
        </w:rPr>
        <w:t xml:space="preserve">schiedene Möglichkeiten der </w:t>
      </w:r>
      <w:r w:rsidR="00E6303A" w:rsidRPr="00E357A7">
        <w:rPr>
          <w:rFonts w:ascii="Century Gothic" w:hAnsi="Century Gothic"/>
          <w:sz w:val="24"/>
          <w:szCs w:val="24"/>
        </w:rPr>
        <w:t xml:space="preserve"> Begabtenförderung </w:t>
      </w:r>
      <w:r w:rsidR="00167CA0" w:rsidRPr="00E357A7">
        <w:rPr>
          <w:rFonts w:ascii="Century Gothic" w:hAnsi="Century Gothic"/>
          <w:sz w:val="24"/>
          <w:szCs w:val="24"/>
        </w:rPr>
        <w:t xml:space="preserve">bereit. </w:t>
      </w:r>
      <w:r w:rsidR="001449E2" w:rsidRPr="00E357A7">
        <w:rPr>
          <w:rFonts w:ascii="Century Gothic" w:hAnsi="Century Gothic"/>
          <w:sz w:val="24"/>
          <w:szCs w:val="24"/>
        </w:rPr>
        <w:t>Die Förderung setzt bereits in den Kindergärten an. Durch die Kooperation mit den Kindergärten während des Brückenjahres werden besondere Begabungen der  Vorschu</w:t>
      </w:r>
      <w:r w:rsidR="001449E2" w:rsidRPr="00E357A7">
        <w:rPr>
          <w:rFonts w:ascii="Century Gothic" w:hAnsi="Century Gothic"/>
          <w:sz w:val="24"/>
          <w:szCs w:val="24"/>
        </w:rPr>
        <w:t>l</w:t>
      </w:r>
      <w:r w:rsidR="001449E2" w:rsidRPr="00E357A7">
        <w:rPr>
          <w:rFonts w:ascii="Century Gothic" w:hAnsi="Century Gothic"/>
          <w:sz w:val="24"/>
          <w:szCs w:val="24"/>
        </w:rPr>
        <w:t xml:space="preserve">kinder erkannt und gefördert. In Einzelfällen ist nach sorgfältiger Prüfung eine vorzeitige Einschulung möglich. </w:t>
      </w:r>
    </w:p>
    <w:p w:rsidR="002E3199" w:rsidRPr="00E357A7" w:rsidRDefault="001449E2" w:rsidP="00E357A7">
      <w:pPr>
        <w:jc w:val="both"/>
        <w:rPr>
          <w:rFonts w:ascii="Century Gothic" w:hAnsi="Century Gothic"/>
          <w:sz w:val="24"/>
          <w:szCs w:val="24"/>
        </w:rPr>
      </w:pPr>
      <w:r w:rsidRPr="00E357A7">
        <w:rPr>
          <w:rFonts w:ascii="Century Gothic" w:hAnsi="Century Gothic"/>
          <w:sz w:val="24"/>
          <w:szCs w:val="24"/>
        </w:rPr>
        <w:t>Im täglichen Unterricht werden begabte Kinder durch individualisierte und differenzierte Aufgabenstellungen herausgefordert.</w:t>
      </w:r>
      <w:r w:rsidR="005D3D3A" w:rsidRPr="00E357A7">
        <w:rPr>
          <w:rFonts w:ascii="Century Gothic" w:hAnsi="Century Gothic"/>
          <w:sz w:val="24"/>
          <w:szCs w:val="24"/>
        </w:rPr>
        <w:t xml:space="preserve"> </w:t>
      </w:r>
      <w:r w:rsidRPr="00E357A7">
        <w:rPr>
          <w:rFonts w:ascii="Century Gothic" w:hAnsi="Century Gothic"/>
          <w:sz w:val="24"/>
          <w:szCs w:val="24"/>
        </w:rPr>
        <w:t xml:space="preserve">Das Förder- und </w:t>
      </w:r>
      <w:proofErr w:type="spellStart"/>
      <w:r w:rsidRPr="00E357A7">
        <w:rPr>
          <w:rFonts w:ascii="Century Gothic" w:hAnsi="Century Gothic"/>
          <w:sz w:val="24"/>
          <w:szCs w:val="24"/>
        </w:rPr>
        <w:t>Fo</w:t>
      </w:r>
      <w:r w:rsidR="00243C2F" w:rsidRPr="00E357A7">
        <w:rPr>
          <w:rFonts w:ascii="Century Gothic" w:hAnsi="Century Gothic"/>
          <w:sz w:val="24"/>
          <w:szCs w:val="24"/>
        </w:rPr>
        <w:t>rde</w:t>
      </w:r>
      <w:r w:rsidR="00243C2F" w:rsidRPr="00E357A7">
        <w:rPr>
          <w:rFonts w:ascii="Century Gothic" w:hAnsi="Century Gothic"/>
          <w:sz w:val="24"/>
          <w:szCs w:val="24"/>
        </w:rPr>
        <w:t>r</w:t>
      </w:r>
      <w:r w:rsidR="00243C2F" w:rsidRPr="00E357A7">
        <w:rPr>
          <w:rFonts w:ascii="Century Gothic" w:hAnsi="Century Gothic"/>
          <w:sz w:val="24"/>
          <w:szCs w:val="24"/>
        </w:rPr>
        <w:t>konzept</w:t>
      </w:r>
      <w:proofErr w:type="spellEnd"/>
      <w:r w:rsidR="00243C2F" w:rsidRPr="00E357A7">
        <w:rPr>
          <w:rFonts w:ascii="Century Gothic" w:hAnsi="Century Gothic"/>
          <w:sz w:val="24"/>
          <w:szCs w:val="24"/>
        </w:rPr>
        <w:t xml:space="preserve"> der Schule sieht </w:t>
      </w:r>
      <w:r w:rsidR="002E3199" w:rsidRPr="00E357A7">
        <w:rPr>
          <w:rFonts w:ascii="Century Gothic" w:hAnsi="Century Gothic"/>
          <w:sz w:val="24"/>
          <w:szCs w:val="24"/>
        </w:rPr>
        <w:t xml:space="preserve">beginnend nach den Herbstferien </w:t>
      </w:r>
      <w:r w:rsidR="00243C2F" w:rsidRPr="00E357A7">
        <w:rPr>
          <w:rFonts w:ascii="Century Gothic" w:hAnsi="Century Gothic"/>
          <w:sz w:val="24"/>
          <w:szCs w:val="24"/>
        </w:rPr>
        <w:t xml:space="preserve">pro Woche zwei Förder- und </w:t>
      </w:r>
      <w:proofErr w:type="spellStart"/>
      <w:r w:rsidR="00243C2F" w:rsidRPr="00E357A7">
        <w:rPr>
          <w:rFonts w:ascii="Century Gothic" w:hAnsi="Century Gothic"/>
          <w:sz w:val="24"/>
          <w:szCs w:val="24"/>
        </w:rPr>
        <w:t>Forderstunden</w:t>
      </w:r>
      <w:proofErr w:type="spellEnd"/>
      <w:r w:rsidR="00243C2F" w:rsidRPr="00E357A7">
        <w:rPr>
          <w:rFonts w:ascii="Century Gothic" w:hAnsi="Century Gothic"/>
          <w:sz w:val="24"/>
          <w:szCs w:val="24"/>
        </w:rPr>
        <w:t xml:space="preserve"> in den Hauptfächern </w:t>
      </w:r>
      <w:r w:rsidR="005D3D3A" w:rsidRPr="00E357A7">
        <w:rPr>
          <w:rFonts w:ascii="Century Gothic" w:hAnsi="Century Gothic"/>
          <w:sz w:val="24"/>
          <w:szCs w:val="24"/>
        </w:rPr>
        <w:t xml:space="preserve">im Klassenverband </w:t>
      </w:r>
      <w:r w:rsidR="00243C2F" w:rsidRPr="00E357A7">
        <w:rPr>
          <w:rFonts w:ascii="Century Gothic" w:hAnsi="Century Gothic"/>
          <w:sz w:val="24"/>
          <w:szCs w:val="24"/>
        </w:rPr>
        <w:t>vor, die ebenfalls dazu genutzt werden</w:t>
      </w:r>
      <w:r w:rsidR="00E357A7" w:rsidRPr="00E357A7">
        <w:rPr>
          <w:rFonts w:ascii="Century Gothic" w:hAnsi="Century Gothic"/>
          <w:sz w:val="24"/>
          <w:szCs w:val="24"/>
        </w:rPr>
        <w:t>,</w:t>
      </w:r>
      <w:r w:rsidR="00243C2F" w:rsidRPr="00E357A7">
        <w:rPr>
          <w:rFonts w:ascii="Century Gothic" w:hAnsi="Century Gothic"/>
          <w:sz w:val="24"/>
          <w:szCs w:val="24"/>
        </w:rPr>
        <w:t xml:space="preserve"> die Kinder mit entsprechenden Aufgabenste</w:t>
      </w:r>
      <w:r w:rsidR="00243C2F" w:rsidRPr="00E357A7">
        <w:rPr>
          <w:rFonts w:ascii="Century Gothic" w:hAnsi="Century Gothic"/>
          <w:sz w:val="24"/>
          <w:szCs w:val="24"/>
        </w:rPr>
        <w:t>l</w:t>
      </w:r>
      <w:r w:rsidR="00243C2F" w:rsidRPr="00E357A7">
        <w:rPr>
          <w:rFonts w:ascii="Century Gothic" w:hAnsi="Century Gothic"/>
          <w:sz w:val="24"/>
          <w:szCs w:val="24"/>
        </w:rPr>
        <w:t>lungen herauszufordern. Die Materialien für die Forderung</w:t>
      </w:r>
      <w:r w:rsidR="002E3199" w:rsidRPr="00E357A7">
        <w:rPr>
          <w:rFonts w:ascii="Century Gothic" w:hAnsi="Century Gothic"/>
          <w:sz w:val="24"/>
          <w:szCs w:val="24"/>
        </w:rPr>
        <w:t xml:space="preserve"> werden nach den Diagnosewochen zusammengestellt und </w:t>
      </w:r>
      <w:r w:rsidR="005D3D3A" w:rsidRPr="00E357A7">
        <w:rPr>
          <w:rFonts w:ascii="Century Gothic" w:hAnsi="Century Gothic"/>
          <w:sz w:val="24"/>
          <w:szCs w:val="24"/>
        </w:rPr>
        <w:t>stehen nach den Herbstferien bereit</w:t>
      </w:r>
      <w:r w:rsidR="002E3199" w:rsidRPr="00E357A7">
        <w:rPr>
          <w:rFonts w:ascii="Century Gothic" w:hAnsi="Century Gothic"/>
          <w:sz w:val="24"/>
          <w:szCs w:val="24"/>
        </w:rPr>
        <w:t>.</w:t>
      </w:r>
    </w:p>
    <w:p w:rsidR="005D3D3A" w:rsidRPr="00E357A7" w:rsidRDefault="005D3D3A" w:rsidP="00E357A7">
      <w:pPr>
        <w:jc w:val="both"/>
        <w:rPr>
          <w:rFonts w:ascii="Century Gothic" w:hAnsi="Century Gothic"/>
          <w:sz w:val="24"/>
          <w:szCs w:val="24"/>
        </w:rPr>
      </w:pPr>
      <w:r w:rsidRPr="00E357A7">
        <w:rPr>
          <w:rFonts w:ascii="Century Gothic" w:hAnsi="Century Gothic"/>
          <w:sz w:val="24"/>
          <w:szCs w:val="24"/>
        </w:rPr>
        <w:t xml:space="preserve">Besonders begabte </w:t>
      </w:r>
      <w:proofErr w:type="spellStart"/>
      <w:r w:rsidRPr="00E357A7">
        <w:rPr>
          <w:rFonts w:ascii="Century Gothic" w:hAnsi="Century Gothic"/>
          <w:sz w:val="24"/>
          <w:szCs w:val="24"/>
        </w:rPr>
        <w:t>SchülerInnen</w:t>
      </w:r>
      <w:proofErr w:type="spellEnd"/>
      <w:r w:rsidRPr="00E357A7">
        <w:rPr>
          <w:rFonts w:ascii="Century Gothic" w:hAnsi="Century Gothic"/>
          <w:sz w:val="24"/>
          <w:szCs w:val="24"/>
        </w:rPr>
        <w:t xml:space="preserve"> werden zudem außerhalb des Unterrichts in kleinen Gruppen zusammengefasst. Ihnen werden anregende  Zusatzang</w:t>
      </w:r>
      <w:r w:rsidRPr="00E357A7">
        <w:rPr>
          <w:rFonts w:ascii="Century Gothic" w:hAnsi="Century Gothic"/>
          <w:sz w:val="24"/>
          <w:szCs w:val="24"/>
        </w:rPr>
        <w:t>e</w:t>
      </w:r>
      <w:r w:rsidRPr="00E357A7">
        <w:rPr>
          <w:rFonts w:ascii="Century Gothic" w:hAnsi="Century Gothic"/>
          <w:sz w:val="24"/>
          <w:szCs w:val="24"/>
        </w:rPr>
        <w:t>bote in Deutsch oder Mathematik unterbreitet, die den mathematischen bzw. sprachlichen Ehrgeiz</w:t>
      </w:r>
      <w:r w:rsidR="00206BDD" w:rsidRPr="00E357A7">
        <w:rPr>
          <w:rFonts w:ascii="Century Gothic" w:hAnsi="Century Gothic"/>
          <w:sz w:val="24"/>
          <w:szCs w:val="24"/>
        </w:rPr>
        <w:t xml:space="preserve"> </w:t>
      </w:r>
      <w:r w:rsidR="00A02BF7">
        <w:rPr>
          <w:rFonts w:ascii="Century Gothic" w:hAnsi="Century Gothic"/>
          <w:sz w:val="24"/>
          <w:szCs w:val="24"/>
        </w:rPr>
        <w:t xml:space="preserve">der </w:t>
      </w:r>
      <w:proofErr w:type="spellStart"/>
      <w:r w:rsidR="00A02BF7">
        <w:rPr>
          <w:rFonts w:ascii="Century Gothic" w:hAnsi="Century Gothic"/>
          <w:sz w:val="24"/>
          <w:szCs w:val="24"/>
        </w:rPr>
        <w:t>SchülerI</w:t>
      </w:r>
      <w:r w:rsidRPr="00E357A7">
        <w:rPr>
          <w:rFonts w:ascii="Century Gothic" w:hAnsi="Century Gothic"/>
          <w:sz w:val="24"/>
          <w:szCs w:val="24"/>
        </w:rPr>
        <w:t>nnen</w:t>
      </w:r>
      <w:proofErr w:type="spellEnd"/>
      <w:r w:rsidRPr="00E357A7">
        <w:rPr>
          <w:rFonts w:ascii="Century Gothic" w:hAnsi="Century Gothic"/>
          <w:sz w:val="24"/>
          <w:szCs w:val="24"/>
        </w:rPr>
        <w:t xml:space="preserve"> wecken und sie motivieren ihr im Unte</w:t>
      </w:r>
      <w:r w:rsidRPr="00E357A7">
        <w:rPr>
          <w:rFonts w:ascii="Century Gothic" w:hAnsi="Century Gothic"/>
          <w:sz w:val="24"/>
          <w:szCs w:val="24"/>
        </w:rPr>
        <w:t>r</w:t>
      </w:r>
      <w:r w:rsidRPr="00E357A7">
        <w:rPr>
          <w:rFonts w:ascii="Century Gothic" w:hAnsi="Century Gothic"/>
          <w:sz w:val="24"/>
          <w:szCs w:val="24"/>
        </w:rPr>
        <w:t xml:space="preserve">richt erworbenes Wissen und Können in wechselnden Sachzusammenhängen flexibel anzuwenden. </w:t>
      </w:r>
    </w:p>
    <w:p w:rsidR="005D3D3A" w:rsidRPr="00E357A7" w:rsidRDefault="00D85232" w:rsidP="00E357A7">
      <w:pPr>
        <w:spacing w:after="0"/>
        <w:jc w:val="both"/>
        <w:rPr>
          <w:rFonts w:ascii="Century Gothic" w:hAnsi="Century Gothic"/>
          <w:sz w:val="24"/>
          <w:szCs w:val="24"/>
        </w:rPr>
      </w:pPr>
      <w:r w:rsidRPr="00E357A7">
        <w:rPr>
          <w:rFonts w:ascii="Century Gothic" w:hAnsi="Century Gothic"/>
          <w:sz w:val="24"/>
          <w:szCs w:val="24"/>
        </w:rPr>
        <w:t xml:space="preserve">Jahrgangübergreifende Arbeitsgemeinschaften </w:t>
      </w:r>
      <w:r w:rsidR="00206BDD" w:rsidRPr="00E357A7">
        <w:rPr>
          <w:rFonts w:ascii="Century Gothic" w:hAnsi="Century Gothic"/>
          <w:sz w:val="24"/>
          <w:szCs w:val="24"/>
        </w:rPr>
        <w:t>(</w:t>
      </w:r>
      <w:r w:rsidR="00E357A7">
        <w:rPr>
          <w:rFonts w:ascii="Century Gothic" w:hAnsi="Century Gothic"/>
          <w:sz w:val="24"/>
          <w:szCs w:val="24"/>
        </w:rPr>
        <w:t xml:space="preserve">z.B. </w:t>
      </w:r>
      <w:r w:rsidR="00206BDD" w:rsidRPr="00E357A7">
        <w:rPr>
          <w:rFonts w:ascii="Century Gothic" w:hAnsi="Century Gothic"/>
          <w:sz w:val="24"/>
          <w:szCs w:val="24"/>
        </w:rPr>
        <w:t xml:space="preserve">Experimente </w:t>
      </w:r>
      <w:r w:rsidR="00E357A7">
        <w:rPr>
          <w:rFonts w:ascii="Century Gothic" w:hAnsi="Century Gothic"/>
          <w:sz w:val="24"/>
          <w:szCs w:val="24"/>
        </w:rPr>
        <w:t>und Natur</w:t>
      </w:r>
      <w:r w:rsidR="00206BDD" w:rsidRPr="00E357A7">
        <w:rPr>
          <w:rFonts w:ascii="Century Gothic" w:hAnsi="Century Gothic"/>
          <w:sz w:val="24"/>
          <w:szCs w:val="24"/>
        </w:rPr>
        <w:t xml:space="preserve">) </w:t>
      </w:r>
      <w:r w:rsidRPr="00E357A7">
        <w:rPr>
          <w:rFonts w:ascii="Century Gothic" w:hAnsi="Century Gothic"/>
          <w:sz w:val="24"/>
          <w:szCs w:val="24"/>
        </w:rPr>
        <w:t>sowie die regelmäßige Zusammenarbeit mit außerschulischen Lernorten (</w:t>
      </w:r>
      <w:proofErr w:type="spellStart"/>
      <w:r w:rsidRPr="00E357A7">
        <w:rPr>
          <w:rFonts w:ascii="Century Gothic" w:hAnsi="Century Gothic"/>
          <w:sz w:val="24"/>
          <w:szCs w:val="24"/>
        </w:rPr>
        <w:t>No</w:t>
      </w:r>
      <w:r w:rsidRPr="00E357A7">
        <w:rPr>
          <w:rFonts w:ascii="Century Gothic" w:hAnsi="Century Gothic"/>
          <w:sz w:val="24"/>
          <w:szCs w:val="24"/>
        </w:rPr>
        <w:t>l</w:t>
      </w:r>
      <w:r w:rsidRPr="00E357A7">
        <w:rPr>
          <w:rFonts w:ascii="Century Gothic" w:hAnsi="Century Gothic"/>
          <w:sz w:val="24"/>
          <w:szCs w:val="24"/>
        </w:rPr>
        <w:t>ler</w:t>
      </w:r>
      <w:proofErr w:type="spellEnd"/>
      <w:r w:rsidRPr="00E357A7">
        <w:rPr>
          <w:rFonts w:ascii="Century Gothic" w:hAnsi="Century Gothic"/>
          <w:sz w:val="24"/>
          <w:szCs w:val="24"/>
        </w:rPr>
        <w:t xml:space="preserve"> Sch</w:t>
      </w:r>
      <w:r w:rsidR="00A02BF7">
        <w:rPr>
          <w:rFonts w:ascii="Century Gothic" w:hAnsi="Century Gothic"/>
          <w:sz w:val="24"/>
          <w:szCs w:val="24"/>
        </w:rPr>
        <w:t xml:space="preserve">lucht) erweitern das </w:t>
      </w:r>
      <w:r w:rsidRPr="00E357A7">
        <w:rPr>
          <w:rFonts w:ascii="Century Gothic" w:hAnsi="Century Gothic"/>
          <w:sz w:val="24"/>
          <w:szCs w:val="24"/>
        </w:rPr>
        <w:t>Angeb</w:t>
      </w:r>
      <w:r w:rsidR="00A02BF7">
        <w:rPr>
          <w:rFonts w:ascii="Century Gothic" w:hAnsi="Century Gothic"/>
          <w:sz w:val="24"/>
          <w:szCs w:val="24"/>
        </w:rPr>
        <w:t>ot unserer Schule.</w:t>
      </w:r>
      <w:r w:rsidRPr="00E357A7">
        <w:rPr>
          <w:rFonts w:ascii="Century Gothic" w:hAnsi="Century Gothic"/>
          <w:sz w:val="24"/>
          <w:szCs w:val="24"/>
        </w:rPr>
        <w:t xml:space="preserve"> </w:t>
      </w:r>
    </w:p>
    <w:p w:rsidR="00D85232" w:rsidRPr="00E357A7" w:rsidRDefault="00A02BF7" w:rsidP="00E357A7">
      <w:pPr>
        <w:spacing w:after="0"/>
        <w:jc w:val="both"/>
        <w:rPr>
          <w:rFonts w:ascii="Century Gothic" w:hAnsi="Century Gothic"/>
          <w:sz w:val="24"/>
          <w:szCs w:val="24"/>
        </w:rPr>
      </w:pPr>
      <w:r>
        <w:rPr>
          <w:rFonts w:ascii="Century Gothic" w:hAnsi="Century Gothic"/>
          <w:sz w:val="24"/>
          <w:szCs w:val="24"/>
        </w:rPr>
        <w:t xml:space="preserve">Musisch begabte Kinder werden </w:t>
      </w:r>
      <w:r w:rsidR="00D85232" w:rsidRPr="00E357A7">
        <w:rPr>
          <w:rFonts w:ascii="Century Gothic" w:hAnsi="Century Gothic"/>
          <w:sz w:val="24"/>
          <w:szCs w:val="24"/>
        </w:rPr>
        <w:t>durch das Streicherprojekt in Kooperation mit der Kreismusikschule gefordert. Sie erhalten die Möglichkeit ein Streichi</w:t>
      </w:r>
      <w:r w:rsidR="00D85232" w:rsidRPr="00E357A7">
        <w:rPr>
          <w:rFonts w:ascii="Century Gothic" w:hAnsi="Century Gothic"/>
          <w:sz w:val="24"/>
          <w:szCs w:val="24"/>
        </w:rPr>
        <w:t>n</w:t>
      </w:r>
      <w:r w:rsidR="00D85232" w:rsidRPr="00E357A7">
        <w:rPr>
          <w:rFonts w:ascii="Century Gothic" w:hAnsi="Century Gothic"/>
          <w:sz w:val="24"/>
          <w:szCs w:val="24"/>
        </w:rPr>
        <w:t>strument (Geige, Bratsche oder Cello) zu erlernen</w:t>
      </w:r>
      <w:r w:rsidR="00E357A7">
        <w:rPr>
          <w:rFonts w:ascii="Century Gothic" w:hAnsi="Century Gothic"/>
          <w:sz w:val="24"/>
          <w:szCs w:val="24"/>
        </w:rPr>
        <w:t xml:space="preserve"> und gemeinsam im Orche</w:t>
      </w:r>
      <w:r w:rsidR="00E357A7">
        <w:rPr>
          <w:rFonts w:ascii="Century Gothic" w:hAnsi="Century Gothic"/>
          <w:sz w:val="24"/>
          <w:szCs w:val="24"/>
        </w:rPr>
        <w:t>s</w:t>
      </w:r>
      <w:r w:rsidR="00E357A7">
        <w:rPr>
          <w:rFonts w:ascii="Century Gothic" w:hAnsi="Century Gothic"/>
          <w:sz w:val="24"/>
          <w:szCs w:val="24"/>
        </w:rPr>
        <w:t>ter zu spielen</w:t>
      </w:r>
      <w:r w:rsidR="00D85232" w:rsidRPr="00E357A7">
        <w:rPr>
          <w:rFonts w:ascii="Century Gothic" w:hAnsi="Century Gothic"/>
          <w:sz w:val="24"/>
          <w:szCs w:val="24"/>
        </w:rPr>
        <w:t>.</w:t>
      </w:r>
    </w:p>
    <w:p w:rsidR="005D3D3A" w:rsidRPr="00E357A7" w:rsidRDefault="005D3D3A" w:rsidP="00E357A7">
      <w:pPr>
        <w:spacing w:after="0"/>
        <w:jc w:val="both"/>
        <w:rPr>
          <w:rFonts w:ascii="Century Gothic" w:hAnsi="Century Gothic"/>
          <w:sz w:val="24"/>
          <w:szCs w:val="24"/>
        </w:rPr>
      </w:pPr>
    </w:p>
    <w:p w:rsidR="00403969" w:rsidRDefault="00403969" w:rsidP="00E357A7">
      <w:pPr>
        <w:spacing w:after="0"/>
        <w:jc w:val="both"/>
        <w:rPr>
          <w:rFonts w:ascii="Century Gothic" w:hAnsi="Century Gothic"/>
          <w:sz w:val="24"/>
          <w:szCs w:val="24"/>
        </w:rPr>
      </w:pPr>
    </w:p>
    <w:p w:rsidR="002E3199" w:rsidRPr="00E357A7" w:rsidRDefault="002E3199" w:rsidP="00E357A7">
      <w:pPr>
        <w:spacing w:after="0"/>
        <w:jc w:val="both"/>
        <w:rPr>
          <w:rFonts w:ascii="Century Gothic" w:hAnsi="Century Gothic"/>
          <w:sz w:val="24"/>
          <w:szCs w:val="24"/>
        </w:rPr>
      </w:pPr>
      <w:r w:rsidRPr="00E357A7">
        <w:rPr>
          <w:rFonts w:ascii="Century Gothic" w:hAnsi="Century Gothic"/>
          <w:sz w:val="24"/>
          <w:szCs w:val="24"/>
        </w:rPr>
        <w:lastRenderedPageBreak/>
        <w:t xml:space="preserve">Die Schule nimmt </w:t>
      </w:r>
      <w:r w:rsidR="004302FA" w:rsidRPr="00E357A7">
        <w:rPr>
          <w:rFonts w:ascii="Century Gothic" w:hAnsi="Century Gothic"/>
          <w:sz w:val="24"/>
          <w:szCs w:val="24"/>
        </w:rPr>
        <w:t xml:space="preserve">zudem </w:t>
      </w:r>
      <w:r w:rsidRPr="00E357A7">
        <w:rPr>
          <w:rFonts w:ascii="Century Gothic" w:hAnsi="Century Gothic"/>
          <w:sz w:val="24"/>
          <w:szCs w:val="24"/>
        </w:rPr>
        <w:t>an verschiedenen Wettbewerben teil.</w:t>
      </w:r>
    </w:p>
    <w:p w:rsidR="002E3199" w:rsidRPr="00E357A7" w:rsidRDefault="002E3199" w:rsidP="00E357A7">
      <w:pPr>
        <w:spacing w:after="0"/>
        <w:jc w:val="both"/>
        <w:rPr>
          <w:rFonts w:ascii="Century Gothic" w:hAnsi="Century Gothic"/>
          <w:sz w:val="24"/>
          <w:szCs w:val="24"/>
        </w:rPr>
      </w:pPr>
      <w:r w:rsidRPr="00E357A7">
        <w:rPr>
          <w:rFonts w:ascii="Century Gothic" w:hAnsi="Century Gothic"/>
          <w:sz w:val="24"/>
          <w:szCs w:val="24"/>
        </w:rPr>
        <w:t>In der Klasse vier findet jährlich ein schulinterner Vorlesewettbewerb statt.  Ein Schulsieger bzw. eine Schulsiegerin werden durch eine externe Jury ermittelt. Die Schulsieger der Verbundschulen treten dann im Gymnasium Bad Iburg gegeneinander an</w:t>
      </w:r>
      <w:r w:rsidR="006C65DF">
        <w:rPr>
          <w:rFonts w:ascii="Century Gothic" w:hAnsi="Century Gothic"/>
          <w:sz w:val="24"/>
          <w:szCs w:val="24"/>
        </w:rPr>
        <w:t xml:space="preserve"> und ermitteln den Gesamtsieger bzw. die Gesamtsiegerin.</w:t>
      </w:r>
    </w:p>
    <w:p w:rsidR="002E3199" w:rsidRPr="00E357A7" w:rsidRDefault="004302FA" w:rsidP="00E357A7">
      <w:pPr>
        <w:spacing w:after="0"/>
        <w:jc w:val="both"/>
        <w:rPr>
          <w:rFonts w:ascii="Century Gothic" w:hAnsi="Century Gothic"/>
          <w:sz w:val="24"/>
          <w:szCs w:val="24"/>
        </w:rPr>
      </w:pPr>
      <w:r w:rsidRPr="00E357A7">
        <w:rPr>
          <w:rFonts w:ascii="Century Gothic" w:hAnsi="Century Gothic"/>
          <w:sz w:val="24"/>
          <w:szCs w:val="24"/>
        </w:rPr>
        <w:t xml:space="preserve">In unregelmäßigen Abständen nimmt die vierte Klasse am  </w:t>
      </w:r>
      <w:r w:rsidR="00D85232" w:rsidRPr="00E357A7">
        <w:rPr>
          <w:rFonts w:ascii="Century Gothic" w:hAnsi="Century Gothic"/>
          <w:sz w:val="24"/>
          <w:szCs w:val="24"/>
        </w:rPr>
        <w:t>„</w:t>
      </w:r>
      <w:r w:rsidRPr="00E357A7">
        <w:rPr>
          <w:rFonts w:ascii="Century Gothic" w:hAnsi="Century Gothic"/>
          <w:sz w:val="24"/>
          <w:szCs w:val="24"/>
        </w:rPr>
        <w:t>Zukunftsflieger Wettbewerb</w:t>
      </w:r>
      <w:r w:rsidR="00D85232" w:rsidRPr="00E357A7">
        <w:rPr>
          <w:rFonts w:ascii="Century Gothic" w:hAnsi="Century Gothic"/>
          <w:sz w:val="24"/>
          <w:szCs w:val="24"/>
        </w:rPr>
        <w:t>“</w:t>
      </w:r>
      <w:r w:rsidRPr="00E357A7">
        <w:rPr>
          <w:rFonts w:ascii="Century Gothic" w:hAnsi="Century Gothic"/>
          <w:sz w:val="24"/>
          <w:szCs w:val="24"/>
        </w:rPr>
        <w:t xml:space="preserve"> teil.</w:t>
      </w:r>
    </w:p>
    <w:p w:rsidR="001449E2" w:rsidRDefault="002E3199" w:rsidP="00E357A7">
      <w:pPr>
        <w:spacing w:after="0"/>
        <w:jc w:val="both"/>
        <w:rPr>
          <w:rFonts w:ascii="Century Gothic" w:hAnsi="Century Gothic"/>
          <w:sz w:val="24"/>
          <w:szCs w:val="24"/>
        </w:rPr>
      </w:pPr>
      <w:r w:rsidRPr="00E357A7">
        <w:rPr>
          <w:rFonts w:ascii="Century Gothic" w:hAnsi="Century Gothic"/>
          <w:sz w:val="24"/>
          <w:szCs w:val="24"/>
        </w:rPr>
        <w:t xml:space="preserve">Im Fach Mathematik nehmen die </w:t>
      </w:r>
      <w:proofErr w:type="spellStart"/>
      <w:r w:rsidRPr="00E357A7">
        <w:rPr>
          <w:rFonts w:ascii="Century Gothic" w:hAnsi="Century Gothic"/>
          <w:sz w:val="24"/>
          <w:szCs w:val="24"/>
        </w:rPr>
        <w:t>Schüler</w:t>
      </w:r>
      <w:r w:rsidR="006C65DF">
        <w:rPr>
          <w:rFonts w:ascii="Century Gothic" w:hAnsi="Century Gothic"/>
          <w:sz w:val="24"/>
          <w:szCs w:val="24"/>
        </w:rPr>
        <w:t>I</w:t>
      </w:r>
      <w:r w:rsidR="004302FA" w:rsidRPr="00E357A7">
        <w:rPr>
          <w:rFonts w:ascii="Century Gothic" w:hAnsi="Century Gothic"/>
          <w:sz w:val="24"/>
          <w:szCs w:val="24"/>
        </w:rPr>
        <w:t>nnen</w:t>
      </w:r>
      <w:proofErr w:type="spellEnd"/>
      <w:r w:rsidR="004302FA" w:rsidRPr="00E357A7">
        <w:rPr>
          <w:rFonts w:ascii="Century Gothic" w:hAnsi="Century Gothic"/>
          <w:sz w:val="24"/>
          <w:szCs w:val="24"/>
        </w:rPr>
        <w:t xml:space="preserve"> </w:t>
      </w:r>
      <w:r w:rsidRPr="00E357A7">
        <w:rPr>
          <w:rFonts w:ascii="Century Gothic" w:hAnsi="Century Gothic"/>
          <w:sz w:val="24"/>
          <w:szCs w:val="24"/>
        </w:rPr>
        <w:t>regelmäßig an der Mathem</w:t>
      </w:r>
      <w:r w:rsidRPr="00E357A7">
        <w:rPr>
          <w:rFonts w:ascii="Century Gothic" w:hAnsi="Century Gothic"/>
          <w:sz w:val="24"/>
          <w:szCs w:val="24"/>
        </w:rPr>
        <w:t>a</w:t>
      </w:r>
      <w:r w:rsidRPr="00E357A7">
        <w:rPr>
          <w:rFonts w:ascii="Century Gothic" w:hAnsi="Century Gothic"/>
          <w:sz w:val="24"/>
          <w:szCs w:val="24"/>
        </w:rPr>
        <w:t xml:space="preserve">tikolympiade teil.  </w:t>
      </w:r>
    </w:p>
    <w:p w:rsidR="00E357A7" w:rsidRPr="00E357A7" w:rsidRDefault="00E357A7" w:rsidP="00E357A7">
      <w:pPr>
        <w:spacing w:after="0"/>
        <w:jc w:val="both"/>
        <w:rPr>
          <w:rFonts w:ascii="Century Gothic" w:hAnsi="Century Gothic"/>
          <w:sz w:val="24"/>
          <w:szCs w:val="24"/>
        </w:rPr>
      </w:pPr>
    </w:p>
    <w:p w:rsidR="00167CA0" w:rsidRPr="00403969" w:rsidRDefault="005D3D3A" w:rsidP="00403969">
      <w:pPr>
        <w:jc w:val="both"/>
        <w:rPr>
          <w:rFonts w:ascii="Century Gothic" w:hAnsi="Century Gothic"/>
          <w:sz w:val="24"/>
          <w:szCs w:val="24"/>
        </w:rPr>
      </w:pPr>
      <w:r w:rsidRPr="00E357A7">
        <w:rPr>
          <w:rFonts w:ascii="Century Gothic" w:hAnsi="Century Gothic"/>
          <w:sz w:val="24"/>
          <w:szCs w:val="24"/>
        </w:rPr>
        <w:t>Einmal im Jahr richtet die Grundschule Ostenfelde</w:t>
      </w:r>
      <w:r w:rsidR="00C4240F" w:rsidRPr="00E357A7">
        <w:rPr>
          <w:rFonts w:ascii="Century Gothic" w:hAnsi="Century Gothic"/>
          <w:sz w:val="24"/>
          <w:szCs w:val="24"/>
        </w:rPr>
        <w:t xml:space="preserve"> den Englisch-Nachmittag „</w:t>
      </w:r>
      <w:proofErr w:type="spellStart"/>
      <w:r w:rsidR="00C4240F" w:rsidRPr="00E357A7">
        <w:rPr>
          <w:rFonts w:ascii="Century Gothic" w:hAnsi="Century Gothic"/>
          <w:sz w:val="24"/>
          <w:szCs w:val="24"/>
        </w:rPr>
        <w:t>Be</w:t>
      </w:r>
      <w:proofErr w:type="spellEnd"/>
      <w:r w:rsidR="00C4240F" w:rsidRPr="00E357A7">
        <w:rPr>
          <w:rFonts w:ascii="Century Gothic" w:hAnsi="Century Gothic"/>
          <w:sz w:val="24"/>
          <w:szCs w:val="24"/>
        </w:rPr>
        <w:t xml:space="preserve"> a </w:t>
      </w:r>
      <w:proofErr w:type="spellStart"/>
      <w:r w:rsidR="00C4240F" w:rsidRPr="00E357A7">
        <w:rPr>
          <w:rFonts w:ascii="Century Gothic" w:hAnsi="Century Gothic"/>
          <w:sz w:val="24"/>
          <w:szCs w:val="24"/>
        </w:rPr>
        <w:t>detective</w:t>
      </w:r>
      <w:proofErr w:type="spellEnd"/>
      <w:r w:rsidR="00C4240F" w:rsidRPr="00E357A7">
        <w:rPr>
          <w:rFonts w:ascii="Century Gothic" w:hAnsi="Century Gothic"/>
          <w:sz w:val="24"/>
          <w:szCs w:val="24"/>
        </w:rPr>
        <w:t xml:space="preserve">! </w:t>
      </w:r>
      <w:proofErr w:type="spellStart"/>
      <w:r w:rsidR="00C4240F" w:rsidRPr="00E357A7">
        <w:rPr>
          <w:rFonts w:ascii="Century Gothic" w:hAnsi="Century Gothic"/>
          <w:sz w:val="24"/>
          <w:szCs w:val="24"/>
        </w:rPr>
        <w:t>So</w:t>
      </w:r>
      <w:r w:rsidR="006C65DF">
        <w:rPr>
          <w:rFonts w:ascii="Century Gothic" w:hAnsi="Century Gothic"/>
          <w:sz w:val="24"/>
          <w:szCs w:val="24"/>
        </w:rPr>
        <w:t>l</w:t>
      </w:r>
      <w:r w:rsidR="00C4240F" w:rsidRPr="00E357A7">
        <w:rPr>
          <w:rFonts w:ascii="Century Gothic" w:hAnsi="Century Gothic"/>
          <w:sz w:val="24"/>
          <w:szCs w:val="24"/>
        </w:rPr>
        <w:t>ve</w:t>
      </w:r>
      <w:proofErr w:type="spellEnd"/>
      <w:r w:rsidR="00C4240F" w:rsidRPr="00E357A7">
        <w:rPr>
          <w:rFonts w:ascii="Century Gothic" w:hAnsi="Century Gothic"/>
          <w:sz w:val="24"/>
          <w:szCs w:val="24"/>
        </w:rPr>
        <w:t xml:space="preserve"> </w:t>
      </w:r>
      <w:proofErr w:type="spellStart"/>
      <w:r w:rsidR="00C4240F" w:rsidRPr="00E357A7">
        <w:rPr>
          <w:rFonts w:ascii="Century Gothic" w:hAnsi="Century Gothic"/>
          <w:sz w:val="24"/>
          <w:szCs w:val="24"/>
        </w:rPr>
        <w:t>exciting</w:t>
      </w:r>
      <w:proofErr w:type="spellEnd"/>
      <w:r w:rsidR="00C4240F" w:rsidRPr="00E357A7">
        <w:rPr>
          <w:rFonts w:ascii="Century Gothic" w:hAnsi="Century Gothic"/>
          <w:sz w:val="24"/>
          <w:szCs w:val="24"/>
        </w:rPr>
        <w:t xml:space="preserve"> </w:t>
      </w:r>
      <w:proofErr w:type="spellStart"/>
      <w:r w:rsidR="00C4240F" w:rsidRPr="00E357A7">
        <w:rPr>
          <w:rFonts w:ascii="Century Gothic" w:hAnsi="Century Gothic"/>
          <w:sz w:val="24"/>
          <w:szCs w:val="24"/>
        </w:rPr>
        <w:t>detective</w:t>
      </w:r>
      <w:proofErr w:type="spellEnd"/>
      <w:r w:rsidR="00C4240F" w:rsidRPr="00E357A7">
        <w:rPr>
          <w:rFonts w:ascii="Century Gothic" w:hAnsi="Century Gothic"/>
          <w:sz w:val="24"/>
          <w:szCs w:val="24"/>
        </w:rPr>
        <w:t xml:space="preserve"> </w:t>
      </w:r>
      <w:proofErr w:type="spellStart"/>
      <w:r w:rsidR="00C4240F" w:rsidRPr="00E357A7">
        <w:rPr>
          <w:rFonts w:ascii="Century Gothic" w:hAnsi="Century Gothic"/>
          <w:sz w:val="24"/>
          <w:szCs w:val="24"/>
        </w:rPr>
        <w:t>cases</w:t>
      </w:r>
      <w:proofErr w:type="spellEnd"/>
      <w:r w:rsidR="006C65DF">
        <w:rPr>
          <w:rFonts w:ascii="Century Gothic" w:hAnsi="Century Gothic"/>
          <w:sz w:val="24"/>
          <w:szCs w:val="24"/>
        </w:rPr>
        <w:t>,</w:t>
      </w:r>
      <w:r w:rsidR="00C4240F" w:rsidRPr="00E357A7">
        <w:rPr>
          <w:rFonts w:ascii="Century Gothic" w:hAnsi="Century Gothic"/>
          <w:sz w:val="24"/>
          <w:szCs w:val="24"/>
        </w:rPr>
        <w:t xml:space="preserve"> find a </w:t>
      </w:r>
      <w:proofErr w:type="spellStart"/>
      <w:r w:rsidR="00C4240F" w:rsidRPr="00E357A7">
        <w:rPr>
          <w:rFonts w:ascii="Century Gothic" w:hAnsi="Century Gothic"/>
          <w:sz w:val="24"/>
          <w:szCs w:val="24"/>
        </w:rPr>
        <w:t>treasure</w:t>
      </w:r>
      <w:proofErr w:type="spellEnd"/>
      <w:r w:rsidR="00C4240F" w:rsidRPr="00E357A7">
        <w:rPr>
          <w:rFonts w:ascii="Century Gothic" w:hAnsi="Century Gothic"/>
          <w:sz w:val="24"/>
          <w:szCs w:val="24"/>
        </w:rPr>
        <w:t>.“ Alle bega</w:t>
      </w:r>
      <w:r w:rsidR="00C4240F" w:rsidRPr="00E357A7">
        <w:rPr>
          <w:rFonts w:ascii="Century Gothic" w:hAnsi="Century Gothic"/>
          <w:sz w:val="24"/>
          <w:szCs w:val="24"/>
        </w:rPr>
        <w:t>b</w:t>
      </w:r>
      <w:r w:rsidR="006C65DF">
        <w:rPr>
          <w:rFonts w:ascii="Century Gothic" w:hAnsi="Century Gothic"/>
          <w:sz w:val="24"/>
          <w:szCs w:val="24"/>
        </w:rPr>
        <w:t xml:space="preserve">ten </w:t>
      </w:r>
      <w:proofErr w:type="spellStart"/>
      <w:r w:rsidR="006C65DF">
        <w:rPr>
          <w:rFonts w:ascii="Century Gothic" w:hAnsi="Century Gothic"/>
          <w:sz w:val="24"/>
          <w:szCs w:val="24"/>
        </w:rPr>
        <w:t>SchülerI</w:t>
      </w:r>
      <w:r w:rsidR="00C4240F" w:rsidRPr="00E357A7">
        <w:rPr>
          <w:rFonts w:ascii="Century Gothic" w:hAnsi="Century Gothic"/>
          <w:sz w:val="24"/>
          <w:szCs w:val="24"/>
        </w:rPr>
        <w:t>nnen</w:t>
      </w:r>
      <w:proofErr w:type="spellEnd"/>
      <w:r w:rsidR="00C4240F" w:rsidRPr="00E357A7">
        <w:rPr>
          <w:rFonts w:ascii="Century Gothic" w:hAnsi="Century Gothic"/>
          <w:sz w:val="24"/>
          <w:szCs w:val="24"/>
        </w:rPr>
        <w:t xml:space="preserve"> der Verbundschulen können sich anmelden.</w:t>
      </w:r>
    </w:p>
    <w:p w:rsidR="00E6303A" w:rsidRPr="00E357A7" w:rsidRDefault="00E6303A" w:rsidP="00E357A7">
      <w:pPr>
        <w:jc w:val="both"/>
        <w:rPr>
          <w:rFonts w:ascii="Century Gothic" w:hAnsi="Century Gothic"/>
          <w:sz w:val="24"/>
          <w:szCs w:val="24"/>
        </w:rPr>
      </w:pPr>
    </w:p>
    <w:p w:rsidR="00E6303A" w:rsidRPr="00E357A7" w:rsidRDefault="00403969" w:rsidP="00E357A7">
      <w:pPr>
        <w:jc w:val="both"/>
        <w:rPr>
          <w:rFonts w:ascii="Century Gothic" w:hAnsi="Century Gothic"/>
          <w:sz w:val="24"/>
          <w:szCs w:val="24"/>
        </w:rPr>
      </w:pPr>
      <w:r>
        <w:rPr>
          <w:rFonts w:ascii="Century Gothic" w:hAnsi="Century Gothic"/>
          <w:sz w:val="24"/>
          <w:szCs w:val="24"/>
        </w:rPr>
        <w:t xml:space="preserve"> </w:t>
      </w:r>
    </w:p>
    <w:p w:rsidR="00E6303A" w:rsidRDefault="00403969">
      <w:bookmarkStart w:id="0" w:name="_GoBack"/>
      <w:bookmarkEnd w:id="0"/>
      <w:r>
        <w:t xml:space="preserve">                                         </w:t>
      </w:r>
      <w:r>
        <w:rPr>
          <w:noProof/>
          <w:lang w:eastAsia="de-DE"/>
        </w:rPr>
        <w:drawing>
          <wp:inline distT="0" distB="0" distL="0" distR="0">
            <wp:extent cx="3600000" cy="4954727"/>
            <wp:effectExtent l="0" t="0" r="635" b="0"/>
            <wp:docPr id="2" name="Grafik 2" descr="C:\Users\Schulleitung\Documents\Begabtenförderung\Plakat Bild bearbeitet.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eitung\Documents\Begabtenförderung\Plakat Bild bearbeitet.he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4954727"/>
                    </a:xfrm>
                    <a:prstGeom prst="rect">
                      <a:avLst/>
                    </a:prstGeom>
                    <a:noFill/>
                    <a:ln>
                      <a:noFill/>
                    </a:ln>
                  </pic:spPr>
                </pic:pic>
              </a:graphicData>
            </a:graphic>
          </wp:inline>
        </w:drawing>
      </w:r>
    </w:p>
    <w:sectPr w:rsidR="00E63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D81"/>
    <w:multiLevelType w:val="hybridMultilevel"/>
    <w:tmpl w:val="CDF4BC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61901474"/>
    <w:multiLevelType w:val="hybridMultilevel"/>
    <w:tmpl w:val="9F32B6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768230CA"/>
    <w:multiLevelType w:val="hybridMultilevel"/>
    <w:tmpl w:val="C3923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BC"/>
    <w:rsid w:val="0001286F"/>
    <w:rsid w:val="001449E2"/>
    <w:rsid w:val="00167CA0"/>
    <w:rsid w:val="00206BDD"/>
    <w:rsid w:val="00243C2F"/>
    <w:rsid w:val="002E3199"/>
    <w:rsid w:val="003D7DE8"/>
    <w:rsid w:val="00403969"/>
    <w:rsid w:val="004302FA"/>
    <w:rsid w:val="00474503"/>
    <w:rsid w:val="005A03EC"/>
    <w:rsid w:val="005D3D3A"/>
    <w:rsid w:val="005E5865"/>
    <w:rsid w:val="006561D8"/>
    <w:rsid w:val="006A2598"/>
    <w:rsid w:val="006C65DF"/>
    <w:rsid w:val="00860C32"/>
    <w:rsid w:val="008D0F3C"/>
    <w:rsid w:val="009E548B"/>
    <w:rsid w:val="00A02BF7"/>
    <w:rsid w:val="00A164E5"/>
    <w:rsid w:val="00C4240F"/>
    <w:rsid w:val="00D44F74"/>
    <w:rsid w:val="00D85232"/>
    <w:rsid w:val="00D970BC"/>
    <w:rsid w:val="00E357A7"/>
    <w:rsid w:val="00E63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CA0"/>
    <w:pPr>
      <w:ind w:left="720"/>
      <w:contextualSpacing/>
    </w:pPr>
  </w:style>
  <w:style w:type="paragraph" w:styleId="Sprechblasentext">
    <w:name w:val="Balloon Text"/>
    <w:basedOn w:val="Standard"/>
    <w:link w:val="SprechblasentextZchn"/>
    <w:uiPriority w:val="99"/>
    <w:semiHidden/>
    <w:unhideWhenUsed/>
    <w:rsid w:val="004039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CA0"/>
    <w:pPr>
      <w:ind w:left="720"/>
      <w:contextualSpacing/>
    </w:pPr>
  </w:style>
  <w:style w:type="paragraph" w:styleId="Sprechblasentext">
    <w:name w:val="Balloon Text"/>
    <w:basedOn w:val="Standard"/>
    <w:link w:val="SprechblasentextZchn"/>
    <w:uiPriority w:val="99"/>
    <w:semiHidden/>
    <w:unhideWhenUsed/>
    <w:rsid w:val="004039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11</cp:revision>
  <dcterms:created xsi:type="dcterms:W3CDTF">2023-05-22T14:11:00Z</dcterms:created>
  <dcterms:modified xsi:type="dcterms:W3CDTF">2023-06-28T11:40:00Z</dcterms:modified>
</cp:coreProperties>
</file>